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6" w:rsidRPr="000A4C30" w:rsidRDefault="00F35476" w:rsidP="00F354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30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методических пособий, необходимых для реализации </w:t>
      </w:r>
    </w:p>
    <w:p w:rsidR="00F35476" w:rsidRPr="000A4C30" w:rsidRDefault="00F35476" w:rsidP="00F354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C30">
        <w:rPr>
          <w:rFonts w:ascii="Times New Roman" w:hAnsi="Times New Roman" w:cs="Times New Roman"/>
          <w:b/>
          <w:sz w:val="28"/>
          <w:szCs w:val="28"/>
        </w:rPr>
        <w:t>ОО «Познавательное развитие» в воспитательно-образовательном процессе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Математика в д/с.Л.В.Минкевич(2 мл.гр.)2012г.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Математика в д/с Л.В.Минкевич(ср.гр.)2010г.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"Математика" Р.М.Хамидуллина. Издательство "Экзамен" Москва 2009г.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Математика в детском саду, Л.В.Минкевич, Старшая группа, изд. «Скрипторий2003», Москва, 2011г.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Экология «Детство» (ср., мл.гр.) О.А.Воронкевич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Дыбина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0A4C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A4C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окружением:</w:t>
      </w:r>
      <w:r w:rsidRPr="000A4C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Младшая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(3–4 года).</w:t>
      </w:r>
    </w:p>
    <w:p w:rsidR="00F35476" w:rsidRPr="000A4C30" w:rsidRDefault="00F35476" w:rsidP="00F3547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Дыбина О. В. Ознакомление с предметным и социальным окружением: Средняя группа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(4–5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лет).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Дыбина</w:t>
      </w:r>
      <w:r w:rsidRPr="000A4C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О.</w:t>
      </w:r>
      <w:r w:rsidRPr="000A4C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A4C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0A4C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C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0A4C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0A4C3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окружением:</w:t>
      </w:r>
      <w:r w:rsidRPr="000A4C3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Старшая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(5–6 лет).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Дыбина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>В.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>Ознакомление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>предметным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ab/>
        <w:t xml:space="preserve">и социальным 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>окружением: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Подготовительная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к школе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(6–7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лет).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Павлова Л.Ю.</w:t>
      </w:r>
      <w:r w:rsidRPr="000A4C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0A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игр по ознакомлению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0A4C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(3–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7 лет).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 xml:space="preserve">Алешина Н.В. Знакомство дошкольников с родным городом и страной (патриотическое воспитание): Книга для воспитателей детского сада / Н.В. Алешина – М.:  Сфера, 2011 – 132с. 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Знакомим с окружающим миром детей 3-5 лет, Т.Н. Вострухина, Л.А. Кондрыкинская, изд. «ТЦ Сфера»,2011 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окружением, младшая группа, О.В. Дыбина, изд. «Мозаика-синтез», Москва,2016 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 xml:space="preserve">Антонов Ю.Е., Левина Л.В., Розова О.В., Щербакова И.А. Как научить детей любить Родину: Руководство для воспитателей и учителей / Ю.Е. Антонов, Л.В., Левина, О.В. Розова, И.А. Щербакова – М.: АРКТИ, 2003 – 132 с. 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"Окружающий мир" (старшая группа) В.Ю.Дьяченко. 2008г.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Окружающий мир (интегрированные занятия с детьми 4-7 лет) Костюченко М.П.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lastRenderedPageBreak/>
        <w:t>Экспериментирование с живой и неживой природой (для работы с детьми старшего дошкольного и младшего школьного возраста), О.А.Зыкова, ЗАО «Элти-Кудиц»,2015г.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Александрова Е.Ю. Система патриотического воспитания в ДОУ: планирование, педагогические проекты, разработки тематических занятий и сценарии мероприятий / Е.Ю. Александрова - Волгоград: Учитель, 2013 – 67с.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Духовно-нравственное воспитание детей в контексте ФГОС ДО, ГОУ «Региональный центр образования Оренбургской области», Г.Оренбург 2015г.\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Т.А.Шорыгина «Моя семья», ТЦ «Сфера», Москва 2012г.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М.П.Костюченко «Окружающий мир» Волгоград, 2012г.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Т.А.Шорыгина «Беседы о профессиях», ТЦ «Сфера», Москва 2012г.</w:t>
      </w:r>
    </w:p>
    <w:p w:rsidR="00F35476" w:rsidRPr="000A4C30" w:rsidRDefault="00F35476" w:rsidP="00F35476">
      <w:pPr>
        <w:widowControl w:val="0"/>
        <w:numPr>
          <w:ilvl w:val="0"/>
          <w:numId w:val="2"/>
        </w:numPr>
        <w:tabs>
          <w:tab w:val="left" w:pos="1621"/>
        </w:tabs>
        <w:autoSpaceDE w:val="0"/>
        <w:autoSpaceDN w:val="0"/>
        <w:spacing w:before="11" w:after="0" w:line="36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hAnsi="Times New Roman" w:cs="Times New Roman"/>
          <w:sz w:val="28"/>
          <w:szCs w:val="28"/>
        </w:rPr>
        <w:t>Е.А.Алябьева «Ребенок в мире взрослых», ТЦ «Сфера», Москва 2016г.</w:t>
      </w:r>
    </w:p>
    <w:p w:rsidR="00F35476" w:rsidRPr="000A4C30" w:rsidRDefault="00F35476" w:rsidP="00F35476">
      <w:pPr>
        <w:widowControl w:val="0"/>
        <w:autoSpaceDE w:val="0"/>
        <w:autoSpaceDN w:val="0"/>
        <w:spacing w:before="1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Наглядно-дидактические</w:t>
      </w:r>
      <w:r w:rsidRPr="000A4C3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</w:t>
      </w:r>
    </w:p>
    <w:p w:rsidR="00F35476" w:rsidRPr="000A4C30" w:rsidRDefault="00F35476" w:rsidP="00F35476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36" w:after="0" w:line="360" w:lineRule="auto"/>
        <w:ind w:right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Бордачева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A4C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Ю.</w:t>
      </w:r>
      <w:r w:rsidRPr="000A4C3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0A4C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4C3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дороге:</w:t>
      </w:r>
      <w:r w:rsidRPr="000A4C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Плакаты</w:t>
      </w:r>
      <w:r w:rsidRPr="000A4C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4C3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0A4C3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0A4C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уголка</w:t>
      </w:r>
      <w:r w:rsidRPr="000A4C30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F35476" w:rsidRPr="000A4C30" w:rsidRDefault="00F35476" w:rsidP="00F35476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Плакаты:</w:t>
      </w:r>
    </w:p>
    <w:p w:rsidR="00F35476" w:rsidRPr="000A4C30" w:rsidRDefault="00F35476" w:rsidP="00F35476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22" w:after="0" w:line="36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«Где в природе есть вода», «Зачем люди ходят в лес», «Зачем пилят деревья», «Как лесник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заботится о лесе», «Кому нужны деревья в лесу», «Лес — многоэтажный дом», «Пищевые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цепочки»,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«Этого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лесу».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«Водный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«Воздушный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«Городской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«Грибы»;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«Деревья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листья»;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«Домашние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животные»;</w:t>
      </w:r>
      <w:r w:rsidRPr="000A4C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«Домашние</w:t>
      </w:r>
      <w:r w:rsidRPr="000A4C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питомцы»;</w:t>
      </w:r>
      <w:r w:rsidRPr="000A4C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«Домашние</w:t>
      </w:r>
      <w:r w:rsidRPr="000A4C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птицы»;</w:t>
      </w:r>
      <w:r w:rsidRPr="000A4C3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«Животные</w:t>
      </w:r>
      <w:r w:rsidRPr="000A4C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Африки»; «Животные средней полосы»; «Зимние виды спорта»; «Зимующие птицы»; «Кто всю зиму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спит»; «Летние виды спорта» «Морские обитатели»; «Музыкальные инструменты народов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мира»; «Музыкальные инструменты эстрадно-симфонического оркестра»; «Народы стран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ближнего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зарубежья»;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«Насекомые»;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«Немецкий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алфавит»;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«Овощи»;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«Очень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важные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профессии»;</w:t>
      </w:r>
      <w:r w:rsidRPr="000A4C3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«Перелетные</w:t>
      </w:r>
      <w:r w:rsidRPr="000A4C3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птицы»;</w:t>
      </w:r>
      <w:r w:rsidRPr="000A4C3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«Погодные</w:t>
      </w:r>
      <w:r w:rsidRPr="000A4C3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явления»;</w:t>
      </w:r>
      <w:r w:rsidRPr="000A4C3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«Полевые</w:t>
      </w:r>
      <w:r w:rsidRPr="000A4C3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цветы»;</w:t>
      </w:r>
      <w:r w:rsidRPr="000A4C30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«Птицы»; «Птицы</w:t>
      </w:r>
      <w:r w:rsidRPr="000A4C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жарких</w:t>
      </w:r>
      <w:r w:rsidRPr="000A4C3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стран»;</w:t>
      </w:r>
      <w:r w:rsidRPr="000A4C3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«Садовые</w:t>
      </w:r>
      <w:r w:rsidRPr="000A4C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цветы»;</w:t>
      </w:r>
      <w:r w:rsidRPr="000A4C3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«Спецтранспорт»;</w:t>
      </w:r>
      <w:r w:rsidRPr="000A4C30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lastRenderedPageBreak/>
        <w:t>«Строительные</w:t>
      </w:r>
      <w:r w:rsidRPr="000A4C3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машины»; «Счет до 10»; «Счет до 20»; «Таблица слогов»; «Форма»; «Фрукты и ягоды»; «Хищные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птицы»;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«Цвет».</w:t>
      </w:r>
    </w:p>
    <w:p w:rsidR="00F35476" w:rsidRPr="000A4C30" w:rsidRDefault="00F35476" w:rsidP="00F35476">
      <w:pPr>
        <w:widowControl w:val="0"/>
        <w:autoSpaceDE w:val="0"/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Картины</w:t>
      </w:r>
      <w:r w:rsidRPr="000A4C3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Pr="000A4C3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жизни</w:t>
      </w:r>
      <w:r w:rsidRPr="000A4C3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диких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животных:</w:t>
      </w:r>
    </w:p>
    <w:p w:rsidR="00F35476" w:rsidRPr="000A4C30" w:rsidRDefault="00F35476" w:rsidP="00F35476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41" w:after="0" w:line="360" w:lineRule="auto"/>
        <w:ind w:right="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«Бурый</w:t>
      </w:r>
      <w:r w:rsidRPr="000A4C3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медведь.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Наглядное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C3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0A4C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рекомендациями»,</w:t>
      </w:r>
      <w:r w:rsidRPr="000A4C3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«Заяц-беляк.</w:t>
      </w:r>
      <w:r w:rsidRPr="000A4C3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Наглядное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рекомендациями».</w:t>
      </w:r>
    </w:p>
    <w:p w:rsidR="00F35476" w:rsidRPr="000A4C30" w:rsidRDefault="00F35476" w:rsidP="00F35476">
      <w:pPr>
        <w:widowControl w:val="0"/>
        <w:autoSpaceDE w:val="0"/>
        <w:autoSpaceDN w:val="0"/>
        <w:spacing w:before="1"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Серия «Мир</w:t>
      </w:r>
      <w:r w:rsidRPr="000A4C30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0A4C30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картинках»:</w:t>
      </w:r>
    </w:p>
    <w:p w:rsidR="00F35476" w:rsidRPr="000A4C30" w:rsidRDefault="00F35476" w:rsidP="00F35476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41"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«Авиация»;</w:t>
      </w:r>
      <w:r w:rsidRPr="000A4C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«Автомобильный</w:t>
      </w:r>
      <w:r w:rsidRPr="000A4C3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транспорт»;</w:t>
      </w:r>
      <w:r w:rsidRPr="000A4C3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«Арктика</w:t>
      </w:r>
      <w:r w:rsidRPr="000A4C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Антарктика»;</w:t>
      </w:r>
      <w:r w:rsidRPr="000A4C3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«Бытовая</w:t>
      </w:r>
      <w:r w:rsidRPr="000A4C30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техника»; «Водный</w:t>
      </w:r>
      <w:r w:rsidRPr="000A4C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транспорт»;</w:t>
      </w:r>
      <w:r w:rsidRPr="000A4C3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«Высоко</w:t>
      </w:r>
      <w:r w:rsidRPr="000A4C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C3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горах»;</w:t>
      </w:r>
      <w:r w:rsidRPr="000A4C3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«Государственные</w:t>
      </w:r>
      <w:r w:rsidRPr="000A4C3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символы</w:t>
      </w:r>
      <w:r w:rsidRPr="000A4C3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России»;</w:t>
      </w:r>
      <w:r w:rsidRPr="000A4C3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«Грибы»; «День Победы»; «Деревья и листья»; «Домашние животные»; «Животные — домашние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питомцы»;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«Животные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жарких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стран»;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«Животные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полосы»;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«Инструменты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домашнего</w:t>
      </w:r>
      <w:r w:rsidRPr="000A4C3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мастера»;</w:t>
      </w:r>
      <w:r w:rsidRPr="000A4C30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«Космос»;</w:t>
      </w:r>
      <w:r w:rsidRPr="000A4C30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«Морские</w:t>
      </w:r>
      <w:r w:rsidRPr="000A4C3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обитатели»;</w:t>
      </w:r>
      <w:r w:rsidRPr="000A4C30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«Музыкальные</w:t>
      </w:r>
      <w:r w:rsidRPr="000A4C30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инструменты»; «Насекомые»;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«Овощи»;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«Офисная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техника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оборудование»;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«Посуда»;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«Птицы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домашние»;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«Птицы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полосы»;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«Рептилии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амфибии»;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«Собаки.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Друзья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помощники»;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«Спортивный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инвентарь»;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«Фрукты»;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«Цветы»;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«Школьные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принадлежности»;</w:t>
      </w:r>
      <w:r w:rsidRPr="000A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«Явления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природы»;</w:t>
      </w:r>
      <w:r w:rsidRPr="000A4C3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«Ягоды</w:t>
      </w:r>
      <w:r w:rsidRPr="000A4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лесные»;</w:t>
      </w:r>
      <w:r w:rsidRPr="000A4C3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«Ягоды</w:t>
      </w:r>
      <w:r w:rsidRPr="000A4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садовые».</w:t>
      </w:r>
    </w:p>
    <w:p w:rsidR="00F35476" w:rsidRPr="000A4C30" w:rsidRDefault="00F35476" w:rsidP="00F35476">
      <w:pPr>
        <w:widowControl w:val="0"/>
        <w:autoSpaceDE w:val="0"/>
        <w:autoSpaceDN w:val="0"/>
        <w:spacing w:before="1"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Серия «Расскажите</w:t>
      </w:r>
      <w:r w:rsidRPr="000A4C30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детям</w:t>
      </w:r>
      <w:r w:rsidRPr="000A4C30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  <w:u w:val="single"/>
        </w:rPr>
        <w:t>о.»:</w:t>
      </w:r>
    </w:p>
    <w:p w:rsidR="00F35476" w:rsidRDefault="00F35476" w:rsidP="00F35476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41" w:after="0" w:line="360" w:lineRule="auto"/>
        <w:ind w:right="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 детям о бытовых приборах»;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 детям о Москве»;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детям о Московском Кремле»; «Расскажите детям о космонавтике»; «Расскажите детям 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космосе»; «Расскажите детям об Отечественной войне 1812 года»; «Расскажите детям 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инструментах»;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транспорте»,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C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0A4C3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машинах»;</w:t>
      </w:r>
      <w:r w:rsidRPr="000A4C3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</w:t>
      </w:r>
      <w:r w:rsidRPr="000A4C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A4C3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C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хлебе»,</w:t>
      </w:r>
      <w:r w:rsidRPr="000A4C3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«Расскажите</w:t>
      </w:r>
      <w:r w:rsidRPr="000A4C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A4C3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4C3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4C30">
        <w:rPr>
          <w:rFonts w:ascii="Times New Roman" w:eastAsia="Times New Roman" w:hAnsi="Times New Roman" w:cs="Times New Roman"/>
          <w:sz w:val="28"/>
          <w:szCs w:val="28"/>
        </w:rPr>
        <w:t>грибах»;</w:t>
      </w:r>
    </w:p>
    <w:p w:rsidR="00F35476" w:rsidRDefault="00F35476" w:rsidP="00F35476">
      <w:pPr>
        <w:widowControl w:val="0"/>
        <w:tabs>
          <w:tab w:val="left" w:pos="1261"/>
        </w:tabs>
        <w:autoSpaceDE w:val="0"/>
        <w:autoSpaceDN w:val="0"/>
        <w:spacing w:before="41" w:after="0" w:line="360" w:lineRule="auto"/>
        <w:ind w:right="3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476" w:rsidRPr="003A7F41" w:rsidRDefault="00F35476" w:rsidP="00F35476">
      <w:pPr>
        <w:widowControl w:val="0"/>
        <w:tabs>
          <w:tab w:val="left" w:pos="1964"/>
        </w:tabs>
        <w:autoSpaceDE w:val="0"/>
        <w:autoSpaceDN w:val="0"/>
        <w:spacing w:before="226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A7F4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методических</w:t>
      </w:r>
      <w:r w:rsidRPr="003A7F4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пособий,</w:t>
      </w:r>
      <w:r w:rsidRPr="003A7F4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3A7F4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</w:p>
    <w:p w:rsidR="00F35476" w:rsidRPr="003A7F41" w:rsidRDefault="00F35476" w:rsidP="00F35476">
      <w:pPr>
        <w:widowControl w:val="0"/>
        <w:tabs>
          <w:tab w:val="left" w:pos="1964"/>
        </w:tabs>
        <w:autoSpaceDE w:val="0"/>
        <w:autoSpaceDN w:val="0"/>
        <w:spacing w:before="226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ОО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«Речевое</w:t>
      </w:r>
      <w:r w:rsidRPr="003A7F4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3A7F4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воспитательно-образовательном</w:t>
      </w:r>
      <w:r w:rsidRPr="003A7F4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процессе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Ушакова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О.С.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3-5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Ушакова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О.С.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речи для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>лет.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Ушакова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О.С. Знакомим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дошкольников с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литературой: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Конспекты</w:t>
      </w:r>
      <w:r w:rsidRPr="003A7F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занятий.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lastRenderedPageBreak/>
        <w:t>Ушакова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О.С.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речи. Ушакова О.С., Гавриш Н. В. «Знакомим дошкольников с литературой».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Хрестоматии</w:t>
      </w:r>
      <w:r w:rsidRPr="003A7F4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A7F41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>детям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</w:t>
      </w:r>
      <w:r w:rsidRPr="003A7F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3-4 года. Хрестоматия для чтения детям в детском саду и дома: 4-5 лет.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Хрестоматия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дома: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3A7F4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A7F4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(готовится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печати).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Хрестоматия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дома:</w:t>
      </w:r>
      <w:r w:rsidRPr="003A7F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3A7F4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3A7F4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(готовится</w:t>
      </w:r>
      <w:r w:rsidRPr="003A7F4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печати).</w:t>
      </w:r>
    </w:p>
    <w:p w:rsidR="00F35476" w:rsidRPr="003A7F41" w:rsidRDefault="00F35476" w:rsidP="00F35476">
      <w:pPr>
        <w:widowControl w:val="0"/>
        <w:autoSpaceDE w:val="0"/>
        <w:autoSpaceDN w:val="0"/>
        <w:spacing w:before="1"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A7F41"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  <w:t>Наглядно-дидактические</w:t>
      </w:r>
      <w:r w:rsidRPr="003A7F41">
        <w:rPr>
          <w:rFonts w:ascii="Times New Roman" w:eastAsia="Times New Roman" w:hAnsi="Times New Roman" w:cs="Times New Roman"/>
          <w:bCs/>
          <w:spacing w:val="15"/>
          <w:sz w:val="28"/>
          <w:szCs w:val="28"/>
          <w:u w:val="single"/>
        </w:rPr>
        <w:t xml:space="preserve"> </w:t>
      </w:r>
      <w:r w:rsidRPr="003A7F41">
        <w:rPr>
          <w:rFonts w:ascii="Times New Roman" w:eastAsia="Times New Roman" w:hAnsi="Times New Roman" w:cs="Times New Roman"/>
          <w:bCs/>
          <w:spacing w:val="-2"/>
          <w:sz w:val="28"/>
          <w:szCs w:val="28"/>
          <w:u w:val="single"/>
        </w:rPr>
        <w:t>пособия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4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«Грамматика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картинках»: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 «Антонимы.</w:t>
      </w:r>
      <w:r w:rsidRPr="003A7F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Глаголы»;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«Антонимы.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Прилагательные»;</w:t>
      </w:r>
      <w:r w:rsidRPr="003A7F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«Говори</w:t>
      </w:r>
      <w:r w:rsidRPr="003A7F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правильно»; Множественное число»; «Многозначные слова»; «Один — много»; «Словообразование»;</w:t>
      </w:r>
      <w:r w:rsidRPr="003A7F4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«Ударение».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4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«Рассказы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A7F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картинкам»: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Pr="003A7F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деревне»;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«Великая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Отечественная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война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художников»;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 «Весна»; «Времена года»; «Защитники Отечества»; «Зима»; «Зимние виды спорта»;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«Кем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быть?»;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«Колобок»;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«Курочка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Ряба»;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«Летние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спорта»; «Лето»;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дом»;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«Осень»;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«Профессии»;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«Распорядок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дня»;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«Репка»;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«Родная природа»; «Теремок».</w:t>
      </w:r>
    </w:p>
    <w:p w:rsidR="00F35476" w:rsidRPr="003A7F41" w:rsidRDefault="00F35476" w:rsidP="00F35476">
      <w:pPr>
        <w:widowControl w:val="0"/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u w:val="single"/>
        </w:rPr>
        <w:t>Плакаты: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«Алфавит»;</w:t>
      </w:r>
      <w:r w:rsidRPr="003A7F4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«Английский</w:t>
      </w:r>
      <w:r w:rsidRPr="003A7F4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алфавит»;</w:t>
      </w:r>
      <w:r w:rsidRPr="003A7F4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«Веселый</w:t>
      </w:r>
      <w:r w:rsidRPr="003A7F4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>алфавит»;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 xml:space="preserve"> «Логопедия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речи»:</w:t>
      </w:r>
      <w:r w:rsidRPr="003A7F4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«Какое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платье?»,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«Какое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варенье?»,</w:t>
      </w:r>
      <w:r w:rsidRPr="003A7F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«Какое мороженое?», «Какой сон?», «Какой суп?»</w:t>
      </w:r>
    </w:p>
    <w:p w:rsidR="00F35476" w:rsidRPr="003A7F41" w:rsidRDefault="00F35476" w:rsidP="00F35476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поэзия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3A7F4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детей»:</w:t>
      </w:r>
      <w:r w:rsidRPr="003A7F4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«Времена</w:t>
      </w:r>
      <w:r w:rsidRPr="003A7F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года»,</w:t>
      </w:r>
      <w:r w:rsidRPr="003A7F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sz w:val="28"/>
          <w:szCs w:val="28"/>
        </w:rPr>
        <w:t>«Зимние стихи», «Весенние стихи», «Летние стихи», «Осенние стихи»</w:t>
      </w:r>
    </w:p>
    <w:p w:rsidR="00F35476" w:rsidRDefault="00F35476" w:rsidP="00F354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41">
        <w:rPr>
          <w:rFonts w:ascii="Times New Roman" w:hAnsi="Times New Roman" w:cs="Times New Roman"/>
          <w:b/>
          <w:sz w:val="28"/>
          <w:szCs w:val="28"/>
        </w:rPr>
        <w:t>Перечень методических пособий</w:t>
      </w:r>
      <w:r>
        <w:rPr>
          <w:rFonts w:ascii="Times New Roman" w:hAnsi="Times New Roman" w:cs="Times New Roman"/>
          <w:b/>
          <w:sz w:val="28"/>
          <w:szCs w:val="28"/>
        </w:rPr>
        <w:t>, необходимых для реализации ОО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F41">
        <w:rPr>
          <w:rFonts w:ascii="Times New Roman" w:hAnsi="Times New Roman" w:cs="Times New Roman"/>
          <w:b/>
          <w:sz w:val="28"/>
          <w:szCs w:val="28"/>
        </w:rPr>
        <w:t>«Худож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ественно-эстетическое развитие» в </w:t>
      </w:r>
      <w:r w:rsidRPr="003A7F41">
        <w:rPr>
          <w:rFonts w:ascii="Times New Roman" w:hAnsi="Times New Roman" w:cs="Times New Roman"/>
          <w:b/>
          <w:sz w:val="28"/>
          <w:szCs w:val="28"/>
        </w:rPr>
        <w:t>воспитательно-образовательном процессе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Рисование с детьми 3-4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Рисование с детьми 5-6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Рисование с детьми 6-7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Аппликация с детьми 3-4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lastRenderedPageBreak/>
        <w:t>Д.Н.Колдина.  Аппликация с детьми 5-6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Лепка с детьми 3-4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Лепка с детьми 5- 6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Д.Н.Колдина.  Лепка и аппликация с детьми 6 – 7 лет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Куцакова</w:t>
      </w:r>
      <w:r w:rsidRPr="003A7F41">
        <w:rPr>
          <w:rFonts w:ascii="Times New Roman" w:hAnsi="Times New Roman" w:cs="Times New Roman"/>
          <w:sz w:val="28"/>
          <w:szCs w:val="28"/>
        </w:rPr>
        <w:tab/>
        <w:t>Л.В.</w:t>
      </w:r>
      <w:r w:rsidRPr="003A7F41">
        <w:rPr>
          <w:rFonts w:ascii="Times New Roman" w:hAnsi="Times New Roman" w:cs="Times New Roman"/>
          <w:sz w:val="28"/>
          <w:szCs w:val="28"/>
        </w:rPr>
        <w:tab/>
        <w:t>Конструирование из</w:t>
      </w:r>
      <w:r w:rsidRPr="003A7F41">
        <w:rPr>
          <w:rFonts w:ascii="Times New Roman" w:hAnsi="Times New Roman" w:cs="Times New Roman"/>
          <w:sz w:val="28"/>
          <w:szCs w:val="28"/>
        </w:rPr>
        <w:tab/>
        <w:t>строительного материала: Средняя группа (4-5 лет).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Куцакова</w:t>
      </w:r>
      <w:r w:rsidRPr="003A7F41">
        <w:rPr>
          <w:rFonts w:ascii="Times New Roman" w:hAnsi="Times New Roman" w:cs="Times New Roman"/>
          <w:sz w:val="28"/>
          <w:szCs w:val="28"/>
        </w:rPr>
        <w:tab/>
        <w:t>Л.В.</w:t>
      </w:r>
      <w:r w:rsidRPr="003A7F41">
        <w:rPr>
          <w:rFonts w:ascii="Times New Roman" w:hAnsi="Times New Roman" w:cs="Times New Roman"/>
          <w:sz w:val="28"/>
          <w:szCs w:val="28"/>
        </w:rPr>
        <w:tab/>
        <w:t>Конструирование из строительного материала: Старшая группа (5-6 лет).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Куцакова</w:t>
      </w:r>
      <w:r w:rsidRPr="003A7F41">
        <w:rPr>
          <w:rFonts w:ascii="Times New Roman" w:hAnsi="Times New Roman" w:cs="Times New Roman"/>
          <w:sz w:val="28"/>
          <w:szCs w:val="28"/>
        </w:rPr>
        <w:tab/>
        <w:t>Л.В.</w:t>
      </w:r>
      <w:r w:rsidRPr="003A7F41">
        <w:rPr>
          <w:rFonts w:ascii="Times New Roman" w:hAnsi="Times New Roman" w:cs="Times New Roman"/>
          <w:sz w:val="28"/>
          <w:szCs w:val="28"/>
        </w:rPr>
        <w:tab/>
        <w:t>Конструирование</w:t>
      </w:r>
      <w:r w:rsidRPr="003A7F41">
        <w:rPr>
          <w:rFonts w:ascii="Times New Roman" w:hAnsi="Times New Roman" w:cs="Times New Roman"/>
          <w:sz w:val="28"/>
          <w:szCs w:val="28"/>
        </w:rPr>
        <w:tab/>
        <w:t>из</w:t>
      </w:r>
      <w:r w:rsidRPr="003A7F41">
        <w:rPr>
          <w:rFonts w:ascii="Times New Roman" w:hAnsi="Times New Roman" w:cs="Times New Roman"/>
          <w:sz w:val="28"/>
          <w:szCs w:val="28"/>
        </w:rPr>
        <w:tab/>
        <w:t>строительного</w:t>
      </w:r>
      <w:r w:rsidRPr="003A7F41">
        <w:rPr>
          <w:rFonts w:ascii="Times New Roman" w:hAnsi="Times New Roman" w:cs="Times New Roman"/>
          <w:sz w:val="28"/>
          <w:szCs w:val="28"/>
        </w:rPr>
        <w:tab/>
        <w:t>материала: Подготовительная к школе группа (6-7 лет).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Библиотека программы «Ладушки». СПб, 2019;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Каплунова</w:t>
      </w:r>
      <w:r w:rsidRPr="003A7F41">
        <w:rPr>
          <w:rFonts w:ascii="Times New Roman" w:hAnsi="Times New Roman" w:cs="Times New Roman"/>
          <w:sz w:val="28"/>
          <w:szCs w:val="28"/>
        </w:rPr>
        <w:tab/>
        <w:t>И. И. Новоскольцева «Праздник</w:t>
      </w:r>
      <w:r w:rsidRPr="003A7F41">
        <w:rPr>
          <w:rFonts w:ascii="Times New Roman" w:hAnsi="Times New Roman" w:cs="Times New Roman"/>
          <w:sz w:val="28"/>
          <w:szCs w:val="28"/>
        </w:rPr>
        <w:tab/>
        <w:t>каждый день» – подготовительная группа. Дополнительный материал.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И. Каплунова, И. Новоскольцева. «Этот удивительный мир». Развитие чувства ритма у детей»;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И. Каплунова, И. Новоскольцева. «Я живу в России»: песни и стихи о Родине, мире и дружбе»: для детей ст. дошк.возраста.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И. Каплунова, И. Новоскольцева, И. Алексеева «Топ-топ каблучок». Танцы в детском саду.Вып.1. Пособие для музыкальных руководителей в детских учреждениях. – Издательство «Композитор»;</w:t>
      </w:r>
    </w:p>
    <w:p w:rsidR="00F35476" w:rsidRPr="003A7F41" w:rsidRDefault="00F35476" w:rsidP="00F3547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И. Каплунова, И. Новоскольцева, И. Алексеева. «Топ-топ каблучок». Танцы в детском саду. Вып.2. Пособие для музыкальных руководителей в детских учреждениях.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F41">
        <w:rPr>
          <w:rFonts w:ascii="Times New Roman" w:hAnsi="Times New Roman" w:cs="Times New Roman"/>
          <w:sz w:val="28"/>
          <w:szCs w:val="28"/>
          <w:u w:val="single"/>
        </w:rPr>
        <w:t>Наглядно-дидактические пособия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Альбомы для творчества:</w:t>
      </w:r>
    </w:p>
    <w:p w:rsidR="00F35476" w:rsidRPr="003A7F41" w:rsidRDefault="00F35476" w:rsidP="00F3547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«Городецкая</w:t>
      </w:r>
      <w:r w:rsidRPr="003A7F41">
        <w:rPr>
          <w:rFonts w:ascii="Times New Roman" w:hAnsi="Times New Roman" w:cs="Times New Roman"/>
          <w:sz w:val="28"/>
          <w:szCs w:val="28"/>
        </w:rPr>
        <w:tab/>
        <w:t>роспись», «Дымковская игрушка», «Жостовский букет», «Каргопольская игрушка», «Мастерская гжели», «Мезенская роспись», «Полхов- Майдан», «Сказочная гжель», «Узоры Северной Двины», «Филимоновская игрушка», «Хохломская роспись», «Лепим народную игрушку», «Лубочные картинки».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F41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Комплекты для творчества:</w:t>
      </w:r>
    </w:p>
    <w:p w:rsidR="00F35476" w:rsidRPr="003A7F41" w:rsidRDefault="00F35476" w:rsidP="00F3547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«Городецкая</w:t>
      </w:r>
      <w:r w:rsidRPr="003A7F41">
        <w:rPr>
          <w:rFonts w:ascii="Times New Roman" w:hAnsi="Times New Roman" w:cs="Times New Roman"/>
          <w:sz w:val="28"/>
          <w:szCs w:val="28"/>
        </w:rPr>
        <w:tab/>
        <w:t>роспись», «Дымковская игрушка», «Жостовский букет», «Сказочная гжель», «Узоры Северной Двины», «Филимоновские свистульки», «Хохломская роспись», «Цветочные узоры Полхов-Майдана».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F41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F35476" w:rsidRPr="003A7F41" w:rsidRDefault="00F35476" w:rsidP="00F3547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«Городецкая</w:t>
      </w:r>
      <w:r w:rsidRPr="003A7F41">
        <w:rPr>
          <w:rFonts w:ascii="Times New Roman" w:hAnsi="Times New Roman" w:cs="Times New Roman"/>
          <w:sz w:val="28"/>
          <w:szCs w:val="28"/>
        </w:rPr>
        <w:tab/>
        <w:t>роспись», «Дымковская игрушка», «Золотая хохлома», «Каргопольская</w:t>
      </w:r>
      <w:r w:rsidRPr="003A7F41">
        <w:rPr>
          <w:rFonts w:ascii="Times New Roman" w:hAnsi="Times New Roman" w:cs="Times New Roman"/>
          <w:sz w:val="28"/>
          <w:szCs w:val="28"/>
        </w:rPr>
        <w:tab/>
        <w:t>игрушка», «Полхов-Майдан», «Сказочная гжель», «Филимоновская игрушка».</w:t>
      </w:r>
    </w:p>
    <w:p w:rsidR="00F35476" w:rsidRPr="003A7F41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F41">
        <w:rPr>
          <w:rFonts w:ascii="Times New Roman" w:hAnsi="Times New Roman" w:cs="Times New Roman"/>
          <w:sz w:val="28"/>
          <w:szCs w:val="28"/>
          <w:u w:val="single"/>
        </w:rPr>
        <w:t>Плакаты:</w:t>
      </w:r>
    </w:p>
    <w:p w:rsidR="00F35476" w:rsidRPr="006C39EC" w:rsidRDefault="00F35476" w:rsidP="00F354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41">
        <w:rPr>
          <w:rFonts w:ascii="Times New Roman" w:hAnsi="Times New Roman" w:cs="Times New Roman"/>
          <w:sz w:val="28"/>
          <w:szCs w:val="28"/>
        </w:rPr>
        <w:t>«Гжель. Примеры узоров и орнаментов», «Гжель. Работы современных мастеров», «Полхов-Майдан. Примеры узоров и орнаментов», «Полхов-Майдан. Работы современных мастеров», «Филимоновская свистулька. Примеры узоров и орнаментов», «Филимоновская свистулька. Работы современных мастеров», «Хохлома. Примеры узоров и орнаментов», «Хохлома. Работы современных мастеров».</w:t>
      </w:r>
    </w:p>
    <w:p w:rsidR="004133AE" w:rsidRPr="003A7F41" w:rsidRDefault="004133AE" w:rsidP="004133AE">
      <w:pPr>
        <w:widowControl w:val="0"/>
        <w:tabs>
          <w:tab w:val="left" w:pos="196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A7F4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методических</w:t>
      </w:r>
      <w:r w:rsidRPr="003A7F4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пособий,</w:t>
      </w:r>
      <w:r w:rsidRPr="003A7F41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3A7F4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3A7F4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ОО</w:t>
      </w:r>
    </w:p>
    <w:p w:rsidR="004133AE" w:rsidRPr="003A7F41" w:rsidRDefault="004133AE" w:rsidP="004133AE">
      <w:pPr>
        <w:widowControl w:val="0"/>
        <w:autoSpaceDE w:val="0"/>
        <w:autoSpaceDN w:val="0"/>
        <w:spacing w:after="0" w:line="360" w:lineRule="auto"/>
        <w:ind w:left="6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«Физическое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воспитательно-образовательном</w:t>
      </w:r>
      <w:r w:rsidRPr="003A7F4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процессе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Младшая группа (3-4 года).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Средняя группа (4-5лет лет).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Старшая группа (5-6 лет).Пензулаева Л. И. Физическая культура в детском саду: Подготовительная к школе группа (6-7 лет).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Оздоровительная гимнастика: комплексы упражнений для детей 3-7 лет.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занятия с детьми 5-7 лет. Варник.Е.И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психогимнастики с дошкольниками.  Е.И. Алябьева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Стрельникова. Дыхательная гимнастика для детей. М.Н.Щетинин.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минутка.Е.А.Каралашвили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и упражнения на каждый день для детей 4-5 лет.Е.И.Веселова, Е.М. Скрябина 2015г. «Сфера»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 в младшей группе.  Н.Ф.Губанова 2015г, «Мозаика-Синтез».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подвижных игр 2-7 лет Э.Я.Степаненкова 2015г, «Мозаика-Синтез».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народные подвижные игры, А.В.Кенеман, Т.И.Осокина, Москва, «Просвещение», «Владос»,1995г.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подвижных игр для занятий с детьми 2-7 лет,Э.Я.Степаненкова,изд. «Мозаика-синтез»,Москва,2015г. 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физкультура для дошкольников,3-5 лет, К.К. Утробина, изд. «Гном и Д», Москва,2003 г.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деятельности, младшая группа, Н.Ф.Губанова, изд. «мозаика-синтез», Молсква,2015 г.</w:t>
      </w:r>
    </w:p>
    <w:p w:rsidR="004133AE" w:rsidRPr="003A7F41" w:rsidRDefault="004133AE" w:rsidP="004133AE">
      <w:pPr>
        <w:widowControl w:val="0"/>
        <w:tabs>
          <w:tab w:val="left" w:pos="196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A7F4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методических</w:t>
      </w:r>
      <w:r w:rsidRPr="003A7F4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пособий,</w:t>
      </w:r>
      <w:r w:rsidRPr="003A7F41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</w:t>
      </w:r>
      <w:r w:rsidRPr="003A7F4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A7F4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3A7F4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ОО</w:t>
      </w:r>
    </w:p>
    <w:p w:rsidR="004133AE" w:rsidRPr="003A7F41" w:rsidRDefault="004133AE" w:rsidP="004133AE">
      <w:pPr>
        <w:widowControl w:val="0"/>
        <w:autoSpaceDE w:val="0"/>
        <w:autoSpaceDN w:val="0"/>
        <w:spacing w:after="0" w:line="360" w:lineRule="auto"/>
        <w:ind w:left="6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«Физическое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развитие»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3A7F4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z w:val="28"/>
          <w:szCs w:val="28"/>
        </w:rPr>
        <w:t>воспитательно-образовательном</w:t>
      </w:r>
      <w:r w:rsidRPr="003A7F4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A7F4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процессе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Младшая группа (3-4 года).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Средняя группа (4-5лет лет).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Физическая культура в детском саду: Старшая группа (5-6 лет).Пензулаева Л. И. Физическая культура в детском саду: Подготовительная к школе группа (6-7 лет).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 И. Оздоровительная гимнастика: комплексы упражнений для детей 3-7 лет.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занятия с детьми 5-7 лет. Варник.Е.И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психогимнастики с дошкольниками.  Е.И. Алябьева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Стрельникова. Дыхательная гимнастика для детей. М.Н.Щетинин.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Физкультурная минутка.Е.А.Каралашвили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каждый день для детей 4-5 лет.Е.И.Веселова, Е.М. Скрябина 2015г. «Сфера»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 в младшей группе.  Н.Ф.Губанова 2015г, «Мозаика-Синтез».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 подвижных игр 2-7 лет Э.Я.Степаненкова 2015г, «Мозаика-Синтез».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народные подвижные игры, А.В.Кенеман, Т.И.Осокина, Москва, «Просвещение», «Владос»,1995г.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подвижных игр для занятий с детьми 2-7 лет,Э.Я.Степаненкова,изд. «Мозаика-синтез»,Москва,2015г. 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физкультура для дошкольников,3-5 лет, К.К. Утробина, изд. «Гном и Д», Москва,2003 г.</w:t>
      </w:r>
    </w:p>
    <w:p w:rsidR="004133AE" w:rsidRPr="003A7F41" w:rsidRDefault="004133AE" w:rsidP="004133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игровой деятельности, младшая группа, Н.Ф.Губанова, изд. «мозаика-синтез», Молсква,2015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7552"/>
      </w:tblGrid>
      <w:tr w:rsidR="004133AE" w:rsidRPr="00F379D1" w:rsidTr="004A52BB">
        <w:tc>
          <w:tcPr>
            <w:tcW w:w="1308" w:type="pct"/>
            <w:vMerge w:val="restar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пособий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программ</w:t>
            </w:r>
          </w:p>
        </w:tc>
        <w:tc>
          <w:tcPr>
            <w:tcW w:w="3692" w:type="pct"/>
          </w:tcPr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Физкультурно-оздоровительные занятия с детьми 5-7 лет. Варник.Е.И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психогимнастики с дошкольниками.  Е.И. Алябьева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Стрельникова. Дыхательная гимнастика для детей. М.Н.Щетинин.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Физкультурная минутка.Е.А.Каралашвили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упражнения на каждый день для детей 4-5 лет.Е.И.Веселова, Е.М. Скрябина 2015г. «Сфера»</w:t>
            </w:r>
          </w:p>
          <w:p w:rsidR="004133AE" w:rsidRPr="00F379D1" w:rsidRDefault="004133AE" w:rsidP="004A52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 в младшей группе.  Н.Ф.Губанова 2015г, «Мозаика-Синтез».</w:t>
            </w:r>
          </w:p>
          <w:p w:rsidR="004133AE" w:rsidRPr="00F379D1" w:rsidRDefault="004133AE" w:rsidP="004A52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подвижных игр 2-7 лет Э.Я.Степаненкова 2015г, «Мозаика-Синтез».</w:t>
            </w:r>
          </w:p>
          <w:p w:rsidR="004133AE" w:rsidRPr="00F379D1" w:rsidRDefault="004133AE" w:rsidP="004A52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детском саду. Подготовительная группа.Л.И.Пнезулаева. 2015г, «Мозаика-Синтез».</w:t>
            </w:r>
          </w:p>
          <w:p w:rsidR="004133AE" w:rsidRPr="00F379D1" w:rsidRDefault="004133AE" w:rsidP="004A52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детском саду(подготовительная к школе группа),Л.И.Пензулаева,изд. «Мозаика-синтез»,Москва,2015 г.</w:t>
            </w:r>
          </w:p>
          <w:p w:rsidR="004133AE" w:rsidRPr="00F379D1" w:rsidRDefault="004133AE" w:rsidP="004A52B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детском саду(5-6 лет),Л.И.Пензулаева,изд. «Мозаика-синтез»,Москва,2016 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Детские народные подвижные игры,А.В.Кенеман,Т.И.Осокина,Москва, «Просвещение», </w:t>
            </w: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«Владос»,1995г.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подвижных игр для занятий с детьми 2-7 лет,Э.Я.Степаненкова,изд. «Мозаика-синтез»,Москва,2015г.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физкультура для дошкольников,3-5 лет, К.К. Утробина, изд. «Гном и Д»,Москва,2003 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детском саду, младшая группа, Л.И. Пензулаева, изд. «мозаика-синтез»,Москва,2016г.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игровой деятельности, младшая группа,Н.Ф.Губанова,изд. «мозаика-синтез»,Молсква,2015 г.</w:t>
            </w:r>
          </w:p>
        </w:tc>
      </w:tr>
      <w:tr w:rsidR="004133AE" w:rsidRPr="00F379D1" w:rsidTr="004A52BB">
        <w:tc>
          <w:tcPr>
            <w:tcW w:w="1308" w:type="pct"/>
            <w:vMerge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Н.Н. Авдеева, О.Л. Князева, Р.Б. Стеркина. Основы безопасности детей дошкольного возраста. – М.: Просвещение, 2007.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133AE" w:rsidRPr="00F379D1" w:rsidTr="004A52BB">
        <w:trPr>
          <w:trHeight w:val="422"/>
        </w:trPr>
        <w:tc>
          <w:tcPr>
            <w:tcW w:w="1308" w:type="pct"/>
            <w:vMerge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пожарной безопасности 5-8 лет Шорыгина, Волгоград,2009г, «Корифей».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безопасность(млад.) Т.В.Иванова(Волгоград)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"Основы безопасного поведения дошкольников" О.В.Чермашенцева. Издательство "Учитель" Волгоград 2012 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правилах дорожного движения с детьми 5-8 лет,Т.А.Шорыгина,ТЦ «Сфера»,Москва,2009г.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(старший дошкольный возраст),Н.Н.Авдеева,О.Л.Князева,Р.Б.Стеркина,изд. «ДЕТСТВО-ПРЕСС»,2002г.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 дорожного движения /Под ред. Е.А. Романовой, А.Б. Малюшкина, М., 2006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Безопасность на улицах и дорогах: Методическое пособие для работы с детьми старшего дошкольного возраста /Н.Н. Авдеева, О.Л. Князева, Р.Б. Стеркина, М.Д. Маханева. </w:t>
            </w: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– М.: ООО «Издательство АСТ-ЛТД»,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обеспечить безопасность дошкольников: Конспекты занятий по основам безопасности детей дошкольного возраста: Кн. для воспитателей детского сада. /К.Ю. Белая, В.Н. Зимонина, Л.А. Кондрыкинская и др. – 5-е изд. – М.: Просвещение, 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Стеркина Р.Б. Основы безопасности детей дошкольного возраста. – М.: Просвещение, 2000.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/К.Ю. Белая, В.Н. Зимонина, Л.А. Кондрыкинская и др. – М.: Просвещение, 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Шорыгина Т.А. Осторожные сказки: Безопасность для малышей. – М.: Книголюб, 2004.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Шорыгина Т.А. Правила пожарной безопасности детей 5-8 лет. – М.: Сфера, 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ты, мы: Социально-эмоциональное развитие детей от 3 до 6 лет. Учебно-методическое пособие. О.Л.Князева, Р.Б.Стеркина;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детей дошкольного возраста. Программа для дошкольных образовательных учреждений;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живем в России. Гражданско-патриотическое воспитание дошкольников. Н.Г.Зеленова, Л.Е.Осипова (средняя, старшая, подготовительная группа);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Маленьким детям – большие права. Л.К.Мячина, Л.М.Зотова, О.А.Данилова;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истокам русской народной культуры. О.Л.Князева, М.Д.Маханева;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дошкольников с окружающим и социальной действительностью. Н.В.Алешина;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 использования авторской дидактической сказки. Л.Д.Короткова;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настроений. Коррекция и развитие эмоционально-нравственной сферы у дошкольников. Г.П.Иванов;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дошкольников с семьей и родословной. Е.К.Ривина;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Парциальная программа духовно-нравственного воспитания «С чистым сердцем» Р. Ю. Белоусова.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Артамонова О. Предметно-пространственная сфера: ее роль в развитии личности. //Дошкольное воспитание. – 1995. - № 4. – С. 37.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 Т., Доронов Е. Развитие детей в театрализованной деятельности: Пособие для воспитателей. – М.,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З. Игровые задачи для дошкольников. – СПб. 1996.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 Игра и экологическое воспитание. //Дошкольное воспитание. – 1994. - № 12. – С. 37.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 Место игры в экологическом воспитании. – М., 1996.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С. Развивающая предметная среда. Методические рекомендации. – М.: ДОМ Центр инноваций в педагогике, 1995.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С.Л., Ревуцкая К.А. Игры, игрушки и игровое оборудование для ДОУ. – М.,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 Куцакова. Занятия с дошкольниками по конструированию и ручному труду. Авторская программа. – М.: Совершенство,1999.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 Л.В. Нравственно-трудовое воспитание ребенка-</w:t>
            </w: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дошкольника, М., 2005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 Буре. Дошкольник и труд. Учебно-методическое пособие. – СПб.: Детство-Пресс, 2004.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 трудовое воспитание детей в детском саду. /Под редакцией Р.С. Буре. –  М.: Просвещение,1987.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Р.С. Буре, Г.Н. Година. Учите детей трудиться. – М., 1983.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 Козлова. Теория и методика ознакомления дошкольников с социальной действительностью. Учебное пособие. – М.: Академия, 1998.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 Куцакова. Нравственно-трудовое воспитание ребёнка- дошкольника. Пособие для педагогов. – М.: Владос, 2003.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 за столом. /В.Г. Алямовская, К.Ю. Белая, В.Н. Зимонина  и др.- М.: Ижица, 2004.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 Потапова. Беседы с дошкольниками о профессиях. – М: Сфера,2005. (Серия «Вместе с дошкольниками»).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 Богатеева. Чудесные поделки из бумаги. Книга для воспитателей детского сада. – М.: Просвещение, 1992.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 Парамонова. Конструирование из природного материала. – М.: Карапуз.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 Нефёдова. Тематический словарь в картинках. Мир человека. Современные профессии. К программе «Я – человек». – М: Школьная пресса, 2008.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«Кем быть?». Игра для детей 5-7 лет. – М.: ОАО «Московский комбинат игрушек», 1999.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 w:val="restar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программ и технологий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(познавательное развитие)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д/с.Л.В.Минкевич(2 мл.гр.)2012г.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д/с Л.В.Минкевич(ср.гр.)2010г.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"Математика" Р.М.Хамидуллина. Издательство "Экзамен" Москва 2009г.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 детском саду, Л.В.Минкевич, Старшая группа), изд. «Скрипторий2003», Москва, 2011г.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Экология «Детство» (ср., мл.гр.) О.А.Воронкевич</w:t>
            </w:r>
          </w:p>
          <w:p w:rsidR="004133AE" w:rsidRPr="00F379D1" w:rsidRDefault="004133AE" w:rsidP="004A5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23.Ознакомление дошкольников с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Н.В. Знакомство дошкольников с родным городом и страной (патриотическое воспитание): Книга для воспитателей детского сада / Н.В. Алешина – М.:  Сфера, 2011 – 132с. 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 окружающим миром детей 3-5 лет,Т.Н.Вострухина,Л.А.Кондрыкинская,изд. «ТЦ Сфера»,2011 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предметным и социальным окружением, младшая группа,О.В.Дыбина,изд. «Мозаика-синтез»,Москва,2016 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Ю.Е., Левина Л.В., Розова О.В., Щербакова И.А. Как научить детей любить Родину: Руководство для воспитателей и учителей / Ю.Е. Антонов, Л.В., Левина, О.В. Розова, И.А. Щербакова – М.: АРКТИ, 2003 – 132 с. 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"Окружающий мир" (старшая группа) В.Ю.Дьяченко. 2008г.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 (интегрированные занятия с детьми 4-7 лет) Костюченко М.П.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с живой и неживой природой (для работы с детьми старшего дошкольного и младшего школьного возраста),О.А.Зыкова,ЗАО «Элти-Кудиц»,2015г.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Е.Ю. Система патриотического воспитания в ДОУ: планирование, педагогические проекты, разработки тематических занятий и сценарии мероприятий / Е.Ю. Александрова - Волгоград: Учитель, 2013 – 67с.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 детей в контексте ФГОС ДО, ГОУ «Региональный центр образования Оренбургской области», Г.Оренбург 2015г.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Т.А.Шорыгина «Моя семья», ТЦ «Сфера», Москва 2012г.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М.П.Костюченко «Окружающий мир» Волгоград, 2012г.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Т.А.Шорыгина «Беседы о профессиях», ТЦ «Сфера», Москва 2012г.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Е.А.Алябьева «Ребенок в мире взрослых», ТЦ «Сфера», Москва 2016г.</w:t>
            </w: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Merge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 Н.В. Патриотическое воспитание дошкольников, М., 2005</w:t>
            </w:r>
          </w:p>
          <w:p w:rsidR="004133AE" w:rsidRPr="00F379D1" w:rsidRDefault="004133AE" w:rsidP="004A52B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 Н.В. Ознакомление дошкольников с окружающим и социальной действительностью: Книга для воспитателей детского сада/ Н.В. Алешина –М.:  Сфера, 2009. – 127с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Зеленова Н.Г., Осипова Л.Е. Мы живем в России, М., 2007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О.Л., Маханева М.Д. Приобщение детей к истокам русской народной культуры, СПб. 1998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Кобитина И.И. Дошкольникам о технике, М., 1991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родина? / Под ред. Л.А. Кондрыкинской, М., 2004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Н.А. Экологическое образование в детском саду, М., 2001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Н.А. Наш дом – природа, блок занятий: Я и природа, М., 2005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Н.А. Наш дом – природа, блок занятий: песок, глина, камни, М., 2005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Н.А. Наш дом – природа, блок занятий: почва – живая земля, М., 2005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пособий и технологий (конструирование)</w:t>
            </w: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 Л.В. Конструирование и ручной труд в детском саду: Программа и конспекты занятий. – М., 2007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 Л.В. Творим и мастерим. Ручной труд: Пособие для педагогов и родителей. – М., 2007.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 Л.В. Занятия по конструированию из строительного материала. – М. 2006.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Парамонова Л.А. Развивающие занятия с детьми 2-3, 3-4, 4-5, 5-6, 6-7 лет.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пособий (развитие речи)</w:t>
            </w: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детей 3-4 года. О.С.Ушакова 2014г. «Сфера»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детей 5-7 лет. О.С.Ушакова 2014г. «Сфера»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Арушанова А.Г. Речь и речевое общение детей 3-7 лет. – М.: Мозаика-Синтез, 1999.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Арушанова А.Г., Рычагова Е.С. Игры со звучащим словом. – М., 2009.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 с детьми 2-3 лет /Под ред. Л.А. Парамоновой. – М.: ОЛМА Медиа Групп, 2008.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 с детьми 3-4 лет /Под ред. Л.А. Парамоновой. – М., 2009.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 с детьми 4-5 лет. /Под ред. Л.А. Парамоновой. – М., 2009.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 с детьми 5-6 лет /Под ред. Л.А. Парамоновой. – М.: ОЛМА Медиа Групп, 2008.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занятия с детьми 6-7 лет /Под ред. Л.А. Парамоновой. – М.: ОЛМА Медиа Групп, 2008.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Арушанова А.Г. Речь и речевое общение детей: Книга для воспитателей детского сада. – М.: Мозаика-Синтез, 1999. 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 А.К. Дидактические игры в детском саду. – М.: Просвещение, 1985.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 по-другому /Речевые Иры, упражнения, ситуации, сценарии. /Под ред. О.С. Ушаковой. – Самара, 1994.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99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08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программ и технологий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pct"/>
            <w:vAlign w:val="center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Ушакова О.С., Гавриш Н.В. Знакомим дошкольников с литературой, - М.,1998.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Ушакова О.С. Знакомим дошкольников с литературой. – М.: Сфера, 1998.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 О.С. Знакомим дошкольников 3-5 лет с литературой. – М., 2010.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 О.С. Знакомим дошкольников 5-7 лет с литературой. – М., 2010.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3AE" w:rsidRPr="00F379D1" w:rsidTr="004A52BB">
        <w:tc>
          <w:tcPr>
            <w:tcW w:w="1308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программ и технологий</w:t>
            </w:r>
          </w:p>
        </w:tc>
        <w:tc>
          <w:tcPr>
            <w:tcW w:w="3692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детьми 5-6 лет, Д.Н.Колдина, 2012г, «Мозаика-Синтез».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ручного труда А.В.Козлина, 2003г, «Мозаика –Синтез».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 детьми 5-6 лет, Д.Н.Колдина, 2011г, «Мозаика-Синтез»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с детьми Д.Н.Колдина, 2010г, «Мозаика-Синтез».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аппликация И.М.Петрова, С-Петербург, 2004г, «Детство-Пресс».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Радость. Творчество. Программа эстетического воспитания детей 2-7 лет, М., 2000.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Швайко Г.С. Занятия по изобразительной деятельности в детском саду (средняя, старшая, подготовительная группы). – М.: Владос, 2006.</w:t>
            </w:r>
          </w:p>
        </w:tc>
      </w:tr>
      <w:tr w:rsidR="004133AE" w:rsidRPr="00F379D1" w:rsidTr="004A52BB">
        <w:tc>
          <w:tcPr>
            <w:tcW w:w="1308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пособий</w:t>
            </w:r>
          </w:p>
        </w:tc>
        <w:tc>
          <w:tcPr>
            <w:tcW w:w="3692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 Т.Н. Дошкольникам о художниках детской книги, М., 1991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Т.С., Савенков А.И. Коллективное творчество детей, М., 2000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Музейная педагогика / Под ред. А.Н. Морозовой, О.В. Мельниковой, М., 2006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Т.С.Комарова, А.В.Размыслова «Цвет в детском изобразительном творчестве дошкольников». М. Педагогическое общество России.2005.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А.А.Грибовская «Ознакомление дошкольников с графикой и живописью». М. Педагогическое общество России.2006.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Т.С.Комарова, А.И.Савенков «Коллективное творчество дошкольников». М. Педагогическое общество России.2005.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Т.С.Комарова, О.Ю.Зарянова «Преемственность в формировании художественного творчества детей в детском саду и начальной школе». М. Педагогическое общество России.2006.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М.Б.Зацепина, Т.В.Антонова «Праздники и развлечения в детском саду». М. Мозаика-Синтез.2005.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М.В.Тихонова, Н.С.Смирнова «Красна изба … Знакомство детей с русским народным искусством, ремёслами, бытом в музее детского сада. - СПб. Детство-пресс. 2004 г.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О.А.Соломенникова. Радость творчества. Ознакомление детей 5-7 лет с народным и декоративно-прикладным искусством.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 Детям о народном искусстве. – М.: Просвещение, 2006.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 Аппликация в детском саду (в 2-х частях). М.: Развитие, 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Грибовская А.А. Дошкольникам о графике, живописи, архитектуре и скульптуре. – М.: МИПКРО, 2001.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Доронова Т.Н. Дошкольникам об искусстве. - М.: Просвещение, 2003.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Т.С., Размыслова А.В. Цвет в детском изобразительном творчестве. – Изд.: Педагогическое общество России, 2005.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Лыкова И.А. Изобразительное творчество в детском саду. Занятия в изостудии. – Изд.: Карапуз, 2008.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И.А. Художественный труд в детском саду: 4-7 лет. – Изд.: Карапуз, 2009.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Серия «Искусство – детям!»  - Изд.: Мозаика-Синтез, 2006, 2007.</w:t>
            </w:r>
          </w:p>
        </w:tc>
      </w:tr>
      <w:tr w:rsidR="004133AE" w:rsidRPr="00F379D1" w:rsidTr="004A52BB">
        <w:tc>
          <w:tcPr>
            <w:tcW w:w="1308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3692" w:type="pct"/>
          </w:tcPr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Ветлугина Н.А. Музыкальное воспитание в детском саду. – М.: Просвещение, 1981. – 240 с., нот. – (Б-ка 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дет. сада).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Коренева Т.Ф. «Музыкально-ритмические движения для детей дошкольного и младшего школьного возраста» в 2частях. – Учеб. -метод. пособие. – (Воспитание и дополнительное образование детей). - (Б-ка музыкального руководителя и педагога музыки). - М.: Гуманит. изд. центр «ВЛАДОС», 2001. – ч.1. – 112 с.: ноты.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 Л.В., Мерзлякова С.И.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 В.А. Музыка - малышам. – М.: Мозаика-Синтез, 2001.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 В.А., Мы танцуем и поем. – М.: Карапуз, 2003.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 – музыка – театр: Программы и конспекты занятий для педагогов дополнительного образования, работающих с дошкольниками: Программ.-метод. пособие /Под ред. С.И. Мерзляковой. – М.: Гуманит. Изд. центр ВЛАДОС, 2003г. – 216 с.: ил. – (Воспитание и доп. образование детей).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программы О.П. Радыновой </w:t>
            </w: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«Музыкальные шедевры»: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·О.П. Радынова «Музыкальное развитие детей» в двух частях. – М.: «Владос»,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«Баюшки-баю». Методическое пособие. – М.: «Владос», 1995. 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Пособия для педагогов: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 Радынова «Беседы о музыкальных инструментах». Комплект из 3 аудиокассет с дидактическим альбомом. – М.,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слушаем музыку». Учебное пособие. Комплект из 6 аудиокассет с методическими рекомендациями (сост. О.П. Радынова). – М.: 1997.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технологии Т.Э. Тютюнниковой «Элементарное музицирование»: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 Л.Н., Тютюнникова Т.Э. «Музыка». Учебно-наглядное пособие «Музыка». – М.: АСТ, 1998.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·Тютюнникова Т.Э. «Элементарное музицирование с дошкольниками».</w:t>
            </w:r>
          </w:p>
          <w:p w:rsidR="004133AE" w:rsidRPr="00F379D1" w:rsidRDefault="004133AE" w:rsidP="004A5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6DAC" w:rsidRDefault="00806DAC"/>
    <w:sectPr w:rsidR="00806DAC" w:rsidSect="00F35476">
      <w:type w:val="continuous"/>
      <w:pgSz w:w="11900" w:h="16840"/>
      <w:pgMar w:top="1089" w:right="1038" w:bottom="425" w:left="8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6CB"/>
    <w:multiLevelType w:val="hybridMultilevel"/>
    <w:tmpl w:val="5322C7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E49EA"/>
    <w:multiLevelType w:val="hybridMultilevel"/>
    <w:tmpl w:val="B338F1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35EC1"/>
    <w:multiLevelType w:val="hybridMultilevel"/>
    <w:tmpl w:val="DB1A2984"/>
    <w:lvl w:ilvl="0" w:tplc="8B360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A05D69"/>
    <w:multiLevelType w:val="hybridMultilevel"/>
    <w:tmpl w:val="9E50CECA"/>
    <w:lvl w:ilvl="0" w:tplc="A7143CD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D434DC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6A780A7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17346D1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FCCCDEE2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492C77E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D438E550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ABBA6E2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CA023D5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4">
    <w:nsid w:val="4AED1B89"/>
    <w:multiLevelType w:val="hybridMultilevel"/>
    <w:tmpl w:val="0280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E75EA3"/>
    <w:multiLevelType w:val="hybridMultilevel"/>
    <w:tmpl w:val="BB1EFA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A0086"/>
    <w:multiLevelType w:val="hybridMultilevel"/>
    <w:tmpl w:val="7526C1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0F7857"/>
    <w:multiLevelType w:val="hybridMultilevel"/>
    <w:tmpl w:val="EAF669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EC256E"/>
    <w:multiLevelType w:val="hybridMultilevel"/>
    <w:tmpl w:val="5D32B1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754E92"/>
    <w:multiLevelType w:val="hybridMultilevel"/>
    <w:tmpl w:val="02CCB3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A83419"/>
    <w:multiLevelType w:val="hybridMultilevel"/>
    <w:tmpl w:val="9E84B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476"/>
    <w:rsid w:val="00124715"/>
    <w:rsid w:val="00137F6D"/>
    <w:rsid w:val="001552C5"/>
    <w:rsid w:val="002038C2"/>
    <w:rsid w:val="00342174"/>
    <w:rsid w:val="003541FE"/>
    <w:rsid w:val="004133AE"/>
    <w:rsid w:val="00452EC4"/>
    <w:rsid w:val="004F0C83"/>
    <w:rsid w:val="00727BEC"/>
    <w:rsid w:val="00806DAC"/>
    <w:rsid w:val="00990C5E"/>
    <w:rsid w:val="009B5E5B"/>
    <w:rsid w:val="00B87DA6"/>
    <w:rsid w:val="00BC28EF"/>
    <w:rsid w:val="00CC03C8"/>
    <w:rsid w:val="00E47A36"/>
    <w:rsid w:val="00EB3221"/>
    <w:rsid w:val="00F3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76"/>
    <w:pPr>
      <w:spacing w:after="160" w:line="259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547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3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3375</Words>
  <Characters>23120</Characters>
  <Application>Microsoft Office Word</Application>
  <DocSecurity>0</DocSecurity>
  <Lines>481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2024-09-27T03:31:00Z</dcterms:created>
  <dcterms:modified xsi:type="dcterms:W3CDTF">2024-09-27T03:50:00Z</dcterms:modified>
</cp:coreProperties>
</file>